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  <w:r w:rsidRPr="00067759">
        <w:rPr>
          <w:rFonts w:ascii="Times New Roman" w:eastAsia="Times New Roman" w:hAnsi="Times New Roman" w:cs="Times New Roman"/>
          <w:noProof/>
          <w:sz w:val="30"/>
          <w:szCs w:val="30"/>
          <w:lang w:val="bg-BG" w:eastAsia="bg-BG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133350</wp:posOffset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7759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06775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067759">
        <w:rPr>
          <w:rFonts w:ascii="Times New Roman" w:eastAsia="Times New Roman" w:hAnsi="Times New Roman" w:cs="Times New Roman"/>
          <w:sz w:val="18"/>
          <w:szCs w:val="18"/>
          <w:lang w:eastAsia="bg-BG"/>
        </w:rPr>
        <w:t>mail</w:t>
      </w:r>
      <w:r w:rsidRPr="00067759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 xml:space="preserve">: </w:t>
      </w:r>
      <w:hyperlink r:id="rId10" w:history="1"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  <w:proofErr w:type="spellEnd"/>
      </w:hyperlink>
    </w:p>
    <w:p w:rsidR="0086295B" w:rsidRPr="00CE335D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bg-BG"/>
        </w:rPr>
      </w:pPr>
    </w:p>
    <w:p w:rsidR="001D24DC" w:rsidRPr="008E1C79" w:rsidRDefault="001D24DC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86295B" w:rsidRPr="008E1C79" w:rsidRDefault="0086295B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</w:t>
      </w:r>
    </w:p>
    <w:p w:rsidR="0086295B" w:rsidRPr="008E1C79" w:rsidRDefault="0086295B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ОБЩИНСКИ  СЪВЕТ       </w:t>
      </w:r>
    </w:p>
    <w:p w:rsidR="0086295B" w:rsidRPr="008E1C79" w:rsidRDefault="0086295B" w:rsidP="008E1C79">
      <w:pPr>
        <w:tabs>
          <w:tab w:val="left" w:pos="40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ГР.</w:t>
      </w:r>
      <w:r w:rsidR="00914ED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ГУЛЯНЦИ</w:t>
      </w: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</w:p>
    <w:p w:rsidR="00792A32" w:rsidRDefault="00792A32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A32" w:rsidRPr="008E1C79" w:rsidRDefault="00792A32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86295B" w:rsidRPr="00857B29" w:rsidRDefault="00360B35" w:rsidP="00832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57B2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 Н Ф О Р М А Ц И Я</w:t>
      </w:r>
    </w:p>
    <w:p w:rsidR="00360B35" w:rsidRPr="00857B29" w:rsidRDefault="00360B35" w:rsidP="00832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6295B" w:rsidRPr="00857B29" w:rsidRDefault="00914ED1" w:rsidP="008324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От ЛЪЧЕЗАР ПЕТКОВ ЯКОВ – </w:t>
      </w:r>
      <w:r w:rsidR="0086295B" w:rsidRPr="00857B2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Кмет на Община Гулянци</w:t>
      </w:r>
    </w:p>
    <w:p w:rsidR="00C068B9" w:rsidRPr="00857B29" w:rsidRDefault="00C068B9" w:rsidP="008E1C7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0007A4" w:rsidRPr="00857B29" w:rsidRDefault="000007A4" w:rsidP="008E1C7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C2718" w:rsidRPr="00857B29" w:rsidRDefault="008E1C79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57B2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86295B" w:rsidRPr="00914ED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ОТНОСНО:</w:t>
      </w:r>
      <w:r w:rsidR="005F6B43" w:rsidRPr="00857B2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360B35" w:rsidRPr="00857B2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Информация за управлението, опазването и стопанисването на горите от общинските горски територии на Община Гулянци</w:t>
      </w:r>
    </w:p>
    <w:p w:rsidR="00360B35" w:rsidRPr="00857B29" w:rsidRDefault="00360B35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360B35" w:rsidRPr="00857B29" w:rsidRDefault="00360B35" w:rsidP="00360B35">
      <w:pPr>
        <w:pStyle w:val="3"/>
        <w:shd w:val="clear" w:color="auto" w:fill="FFFFFF"/>
        <w:spacing w:before="0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</w:pPr>
      <w:r w:rsidRPr="00857B2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1. ОБЩА ХАРАКТЕРИСТИКА И ПРАВЕН СТАТУТ НА 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  <w:t>ГОРСКИТЕ ТЕРИТОРИИ:</w:t>
      </w:r>
    </w:p>
    <w:p w:rsidR="00360B35" w:rsidRPr="00857B29" w:rsidRDefault="00360B35" w:rsidP="00360B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  <w:tab/>
      </w:r>
      <w:proofErr w:type="spellStart"/>
      <w:proofErr w:type="gram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През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отчетната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2025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година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дейността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Община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Гуля</w:t>
      </w:r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>нци</w:t>
      </w:r>
      <w:proofErr w:type="spellEnd"/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>по</w:t>
      </w:r>
      <w:proofErr w:type="spellEnd"/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>отношение</w:t>
      </w:r>
      <w:proofErr w:type="spellEnd"/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r w:rsidR="009E48D3"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  <w:t>горските територии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бе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фокусирана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върху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законосъобразното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управление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съхранение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ресурсите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.</w:t>
      </w:r>
      <w:proofErr w:type="gram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Горските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територии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,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собственост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924679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="00924679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924679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Общината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разположени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в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обхвата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дейност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ДГС „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Никопол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”,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като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обхващат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землищата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както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Община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Гулянци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,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така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Община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Никопол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.</w:t>
      </w:r>
    </w:p>
    <w:p w:rsidR="00360B35" w:rsidRPr="00857B29" w:rsidRDefault="00360B35" w:rsidP="009E48D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Към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началото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2026 г. </w:t>
      </w: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стру</w:t>
      </w:r>
      <w:r w:rsidR="00CE65CD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ктурата</w:t>
      </w:r>
      <w:proofErr w:type="spellEnd"/>
      <w:r w:rsidR="00CE65CD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</w:t>
      </w:r>
      <w:proofErr w:type="spellStart"/>
      <w:r w:rsidR="00CE65CD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на</w:t>
      </w:r>
      <w:proofErr w:type="spellEnd"/>
      <w:r w:rsidR="00CE65CD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</w:t>
      </w:r>
      <w:proofErr w:type="spellStart"/>
      <w:r w:rsidR="00CE65CD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общински</w:t>
      </w:r>
      <w:proofErr w:type="spellEnd"/>
      <w:r w:rsidR="00CE65CD">
        <w:rPr>
          <w:rFonts w:ascii="Times New Roman" w:eastAsia="Times New Roman" w:hAnsi="Times New Roman" w:cs="Times New Roman"/>
          <w:bCs/>
          <w:color w:val="1F1F1F"/>
          <w:sz w:val="24"/>
          <w:szCs w:val="24"/>
          <w:lang w:val="bg-BG"/>
        </w:rPr>
        <w:t>те горски територии</w:t>
      </w:r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е </w:t>
      </w: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следната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:</w:t>
      </w:r>
    </w:p>
    <w:p w:rsidR="00360B35" w:rsidRPr="00857B29" w:rsidRDefault="00360B35" w:rsidP="00360B3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Обща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площ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: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 1 909</w:t>
      </w:r>
      <w:proofErr w:type="gram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,1</w:t>
      </w:r>
      <w:proofErr w:type="gram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ха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.</w:t>
      </w:r>
    </w:p>
    <w:p w:rsidR="00360B35" w:rsidRPr="00857B29" w:rsidRDefault="00360B35" w:rsidP="00360B3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Територии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по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ЗВСГЗГФ: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 1 399</w:t>
      </w:r>
      <w:proofErr w:type="gram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,5</w:t>
      </w:r>
      <w:proofErr w:type="gram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ха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(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възстановена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собственост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върху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гори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земи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горския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фонд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).</w:t>
      </w:r>
    </w:p>
    <w:p w:rsidR="00360B35" w:rsidRPr="00857B29" w:rsidRDefault="00360B35" w:rsidP="00360B3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Земеделски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земи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с </w:t>
      </w: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характеристики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гора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(</w:t>
      </w: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по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ЗСПЗЗ):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 509</w:t>
      </w:r>
      <w:proofErr w:type="gram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,6</w:t>
      </w:r>
      <w:proofErr w:type="gramEnd"/>
      <w:r w:rsidR="007228B3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7228B3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ха</w:t>
      </w:r>
      <w:proofErr w:type="spellEnd"/>
      <w:r w:rsidR="007228B3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. </w:t>
      </w:r>
      <w:proofErr w:type="spellStart"/>
      <w:r w:rsidR="007228B3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Това</w:t>
      </w:r>
      <w:proofErr w:type="spellEnd"/>
      <w:r w:rsidR="007228B3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7228B3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са</w:t>
      </w:r>
      <w:proofErr w:type="spellEnd"/>
      <w:r w:rsidR="007228B3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7228B3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имоти</w:t>
      </w:r>
      <w:proofErr w:type="spellEnd"/>
      <w:r w:rsidR="007228B3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, </w:t>
      </w:r>
      <w:proofErr w:type="spellStart"/>
      <w:r w:rsidR="007228B3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които</w:t>
      </w:r>
      <w:proofErr w:type="spellEnd"/>
      <w:r w:rsidR="007228B3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7228B3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по</w:t>
      </w:r>
      <w:proofErr w:type="spellEnd"/>
      <w:r w:rsidR="007228B3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К</w:t>
      </w:r>
      <w:r w:rsidR="007228B3" w:rsidRPr="00857B29"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  <w:t>ККР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водят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селскостопанска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територия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,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притежават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качествата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гора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смисъла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Закона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горите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2011 г.</w:t>
      </w:r>
    </w:p>
    <w:p w:rsidR="00360B35" w:rsidRPr="00857B29" w:rsidRDefault="00360B35" w:rsidP="00360B3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Важно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е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отбележи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,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че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213,877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ха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общата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площ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намират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територията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съседната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Община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Никопол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,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което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изисква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засилена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координация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специфичен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административен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подход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тяхното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управление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.</w:t>
      </w:r>
    </w:p>
    <w:p w:rsidR="00360B35" w:rsidRPr="00857B29" w:rsidRDefault="00360B35" w:rsidP="00360B3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</w:p>
    <w:p w:rsidR="00B3209D" w:rsidRPr="00B3209D" w:rsidRDefault="00360B35" w:rsidP="00360B3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val="bg-BG"/>
        </w:rPr>
      </w:pPr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  <w:lang w:val="bg-BG"/>
        </w:rPr>
        <w:tab/>
      </w:r>
      <w:r w:rsidRPr="00857B29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</w:rPr>
        <w:t>2. СТОПАНИСВАНЕ, ДОБИВ И СОЦИАЛНА ПОЛИТИКА</w:t>
      </w:r>
    </w:p>
    <w:p w:rsidR="00360B35" w:rsidRPr="00857B29" w:rsidRDefault="00360B35" w:rsidP="00360B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  <w:tab/>
      </w:r>
      <w:proofErr w:type="spellStart"/>
      <w:proofErr w:type="gram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През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2025 г.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Община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Гулянци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проведе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процедури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добив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транспорт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дървесина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,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като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усилията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бяха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насочени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към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санитарни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поддържащи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дейности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.</w:t>
      </w:r>
      <w:proofErr w:type="gramEnd"/>
    </w:p>
    <w:p w:rsidR="00360B35" w:rsidRPr="00857B29" w:rsidRDefault="00360B35" w:rsidP="00360B3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Ефективно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оползотворяване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: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 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Бе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извършено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почистване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дървесната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растителност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в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района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="00E36EEE" w:rsidRPr="00857B29"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  <w:t xml:space="preserve"> дерето на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с.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Сомовит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сервитутите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пътната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мрежа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в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общината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.</w:t>
      </w:r>
    </w:p>
    <w:p w:rsidR="00360B35" w:rsidRPr="00CE65CD" w:rsidRDefault="00360B35" w:rsidP="00360B3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Социален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ефект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: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 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Добитата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тези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дейности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дървесина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бе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използвана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покриване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енергийните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нужди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общински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обекти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институции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през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отоплителния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сезон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,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осигурявайки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ресурсна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независимост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оптимизация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бюджетните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разходи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.</w:t>
      </w:r>
    </w:p>
    <w:p w:rsidR="00CE65CD" w:rsidRDefault="00CE65CD" w:rsidP="00CE65C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</w:pPr>
    </w:p>
    <w:p w:rsidR="00CE65CD" w:rsidRDefault="00CE65CD" w:rsidP="00CE65C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</w:pPr>
    </w:p>
    <w:p w:rsidR="00CE65CD" w:rsidRPr="00857B29" w:rsidRDefault="00CE65CD" w:rsidP="00CE65C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</w:p>
    <w:p w:rsidR="00360B35" w:rsidRPr="00CE65CD" w:rsidRDefault="00360B35" w:rsidP="00360B3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</w:rPr>
      </w:pPr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  <w:lang w:val="bg-BG"/>
        </w:rPr>
        <w:lastRenderedPageBreak/>
        <w:tab/>
      </w:r>
      <w:r w:rsidRPr="00CE65CD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</w:rPr>
        <w:t>3. ПРОТИВОПОЖАРНА БЕЗОПАСНОСТ И ПРЕВЕНЦИЯ</w:t>
      </w:r>
    </w:p>
    <w:p w:rsidR="00360B35" w:rsidRPr="00857B29" w:rsidRDefault="009E48D3" w:rsidP="009E48D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Опазването</w:t>
      </w:r>
      <w:proofErr w:type="spellEnd"/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  <w:t>рските</w:t>
      </w:r>
      <w:proofErr w:type="spellEnd"/>
      <w:r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  <w:t xml:space="preserve"> територии</w:t>
      </w:r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от</w:t>
      </w:r>
      <w:proofErr w:type="spellEnd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пожари</w:t>
      </w:r>
      <w:proofErr w:type="spellEnd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е </w:t>
      </w:r>
      <w:proofErr w:type="spellStart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критичен</w:t>
      </w:r>
      <w:proofErr w:type="spellEnd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приоритет</w:t>
      </w:r>
      <w:proofErr w:type="spellEnd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.</w:t>
      </w:r>
      <w:proofErr w:type="gramEnd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proofErr w:type="gramStart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През</w:t>
      </w:r>
      <w:proofErr w:type="spellEnd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2025 г. </w:t>
      </w:r>
      <w:proofErr w:type="spellStart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противопожарните</w:t>
      </w:r>
      <w:proofErr w:type="spellEnd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мероприятия</w:t>
      </w:r>
      <w:proofErr w:type="spellEnd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бяха</w:t>
      </w:r>
      <w:proofErr w:type="spellEnd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изпълнени</w:t>
      </w:r>
      <w:proofErr w:type="spellEnd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 </w:t>
      </w:r>
      <w:proofErr w:type="spellStart"/>
      <w:r w:rsidR="00360B35"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трикратно</w:t>
      </w:r>
      <w:proofErr w:type="spellEnd"/>
      <w:r w:rsidR="00360B35"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.</w:t>
      </w:r>
      <w:proofErr w:type="gramEnd"/>
    </w:p>
    <w:p w:rsidR="00360B35" w:rsidRPr="00857B29" w:rsidRDefault="00360B35" w:rsidP="00360B3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Предизвикателства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: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 В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определени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участъци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бе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констатирана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ограничена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достъпност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специализирана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техника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поради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гъста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дървесна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храстова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растителност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. В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тези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зони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бяха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приложени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алтернативни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методи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почистване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превенция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,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гарантира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безопасността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r w:rsidR="00E36EEE" w:rsidRPr="00857B29"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  <w:t>горските територии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.</w:t>
      </w:r>
    </w:p>
    <w:p w:rsidR="00857B29" w:rsidRPr="00857B29" w:rsidRDefault="00857B29" w:rsidP="00857B2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</w:p>
    <w:p w:rsidR="00360B35" w:rsidRPr="00857B29" w:rsidRDefault="00360B35" w:rsidP="00360B3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</w:rPr>
      </w:pPr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  <w:lang w:val="bg-BG"/>
        </w:rPr>
        <w:tab/>
      </w:r>
      <w:r w:rsidRPr="00857B29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</w:rPr>
        <w:t>4. КОНТРОЛНА ДЕЙНОСТ И САНКЦИИ</w:t>
      </w:r>
    </w:p>
    <w:p w:rsidR="00360B35" w:rsidRPr="00857B29" w:rsidRDefault="00360B35" w:rsidP="00CE65C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С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цел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недопускане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посегателства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незаконна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сеч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,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отдел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„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Управление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общинската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собственост</w:t>
      </w:r>
      <w:proofErr w:type="spellEnd"/>
      <w:proofErr w:type="gram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“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упражняваше</w:t>
      </w:r>
      <w:proofErr w:type="spellEnd"/>
      <w:proofErr w:type="gram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постоянен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надзор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.</w:t>
      </w:r>
    </w:p>
    <w:p w:rsidR="00360B35" w:rsidRPr="00857B29" w:rsidRDefault="00360B35" w:rsidP="00360B35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Резултати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: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 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периода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01.01.2025 г. – 31.12.2025 г.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съставени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общо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 </w:t>
      </w:r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4 </w:t>
      </w: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броя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АУАН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 (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Актове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установяване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административни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нарушения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).</w:t>
      </w:r>
    </w:p>
    <w:p w:rsidR="00360B35" w:rsidRPr="00857B29" w:rsidRDefault="00360B35" w:rsidP="00360B35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Конфискация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: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 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Задържани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5</w:t>
      </w:r>
      <w:proofErr w:type="gram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,00</w:t>
      </w:r>
      <w:proofErr w:type="gram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. </w:t>
      </w:r>
      <w:proofErr w:type="spellStart"/>
      <w:proofErr w:type="gram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куб</w:t>
      </w:r>
      <w:proofErr w:type="spellEnd"/>
      <w:proofErr w:type="gram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. м. </w:t>
      </w:r>
      <w:proofErr w:type="spellStart"/>
      <w:proofErr w:type="gram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незаконно</w:t>
      </w:r>
      <w:proofErr w:type="spellEnd"/>
      <w:proofErr w:type="gram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добита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дървесина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,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както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технически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средства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извършване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нарушенията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(1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бр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.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моторен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бензинов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верижен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трион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).</w:t>
      </w:r>
    </w:p>
    <w:p w:rsidR="00360B35" w:rsidRPr="00857B29" w:rsidRDefault="00360B35" w:rsidP="00360B35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Институционално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сътрудничество</w:t>
      </w:r>
      <w:proofErr w:type="spellEnd"/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</w:rPr>
        <w:t>: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 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Общината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стриктно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изпълнява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задълженията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прозрачност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,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като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всеки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три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месеца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представят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справки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образец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РДГ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Ловеч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.</w:t>
      </w:r>
    </w:p>
    <w:p w:rsidR="00857B29" w:rsidRPr="00857B29" w:rsidRDefault="00857B29" w:rsidP="00857B2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bookmarkStart w:id="0" w:name="_GoBack"/>
      <w:bookmarkEnd w:id="0"/>
    </w:p>
    <w:p w:rsidR="00360B35" w:rsidRPr="00857B29" w:rsidRDefault="00360B35" w:rsidP="00360B3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</w:rPr>
      </w:pPr>
      <w:r w:rsidRPr="00857B29">
        <w:rPr>
          <w:rFonts w:ascii="Times New Roman" w:eastAsia="Times New Roman" w:hAnsi="Times New Roman" w:cs="Times New Roman"/>
          <w:bCs/>
          <w:color w:val="1F1F1F"/>
          <w:sz w:val="24"/>
          <w:szCs w:val="24"/>
          <w:lang w:val="bg-BG"/>
        </w:rPr>
        <w:tab/>
      </w:r>
      <w:r w:rsidRPr="00857B29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</w:rPr>
        <w:t>5. ЗАКЛЮЧЕНИЕ И ПЕРСПЕКТИВИ ЗА 2026 Г.</w:t>
      </w:r>
    </w:p>
    <w:p w:rsidR="00360B35" w:rsidRPr="00857B29" w:rsidRDefault="00360B35" w:rsidP="00360B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  <w:tab/>
      </w:r>
      <w:proofErr w:type="spellStart"/>
      <w:proofErr w:type="gram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Анализът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дейностите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през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изминалата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година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показва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,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че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горските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територии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Община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Гулянци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стопанисват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стриктно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спазване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екологичните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норми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обществения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интерес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.</w:t>
      </w:r>
      <w:proofErr w:type="gram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proofErr w:type="gram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Усилията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администрацията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доведоха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ограничаване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незаконните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дейности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успешно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реализиране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социални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функции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чрез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оползотворяване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санитарния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добив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.</w:t>
      </w:r>
      <w:proofErr w:type="gramEnd"/>
    </w:p>
    <w:p w:rsidR="00360B35" w:rsidRPr="004D69EA" w:rsidRDefault="00360B35" w:rsidP="00360B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</w:pP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  <w:tab/>
      </w:r>
      <w:proofErr w:type="spellStart"/>
      <w:proofErr w:type="gram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През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2026 г.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приоритет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ще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бъде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по-нататъшното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прецизиране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r w:rsidR="00E36EEE" w:rsidRPr="00857B29"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  <w:t>имотите от</w:t>
      </w:r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>горски</w:t>
      </w:r>
      <w:proofErr w:type="spellEnd"/>
      <w:r w:rsidR="009E48D3"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  <w:t>те територии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засилване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контролните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механизми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в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по-труднодостъпните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райони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.</w:t>
      </w:r>
      <w:proofErr w:type="gram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proofErr w:type="gram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Целта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остава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запазване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биологичното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разноо</w:t>
      </w:r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>бразие</w:t>
      </w:r>
      <w:proofErr w:type="spellEnd"/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и </w:t>
      </w:r>
      <w:proofErr w:type="spellStart"/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>превръщането</w:t>
      </w:r>
      <w:proofErr w:type="spellEnd"/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>на</w:t>
      </w:r>
      <w:proofErr w:type="spellEnd"/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>горски</w:t>
      </w:r>
      <w:proofErr w:type="spellEnd"/>
      <w:r w:rsidR="009E48D3"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  <w:t>те</w:t>
      </w:r>
      <w:r w:rsidR="009E48D3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r w:rsidR="009E48D3">
        <w:rPr>
          <w:rFonts w:ascii="Times New Roman" w:eastAsia="Times New Roman" w:hAnsi="Times New Roman" w:cs="Times New Roman"/>
          <w:color w:val="1F1F1F"/>
          <w:sz w:val="24"/>
          <w:szCs w:val="24"/>
          <w:lang w:val="bg-BG"/>
        </w:rPr>
        <w:t>територии</w:t>
      </w:r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в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устойчив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ресурс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за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общината</w:t>
      </w:r>
      <w:proofErr w:type="spellEnd"/>
      <w:r w:rsidRPr="00857B29">
        <w:rPr>
          <w:rFonts w:ascii="Times New Roman" w:eastAsia="Times New Roman" w:hAnsi="Times New Roman" w:cs="Times New Roman"/>
          <w:color w:val="1F1F1F"/>
          <w:sz w:val="24"/>
          <w:szCs w:val="24"/>
        </w:rPr>
        <w:t>.</w:t>
      </w:r>
      <w:proofErr w:type="gramEnd"/>
    </w:p>
    <w:p w:rsidR="009A109C" w:rsidRPr="00857B29" w:rsidRDefault="009A109C" w:rsidP="00360B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507C6D" w:rsidRPr="00857B29" w:rsidRDefault="00507C6D" w:rsidP="00360B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507C6D" w:rsidRPr="00857B29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Вносител</w:t>
      </w:r>
      <w:proofErr w:type="spellEnd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</w:t>
      </w:r>
    </w:p>
    <w:p w:rsidR="00507C6D" w:rsidRPr="00857B29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ЛЪЧЕЗАР ЯКОВ</w:t>
      </w:r>
    </w:p>
    <w:p w:rsidR="00507C6D" w:rsidRPr="00857B29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КМЕТ </w:t>
      </w:r>
      <w:proofErr w:type="gramStart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</w:t>
      </w:r>
      <w:proofErr w:type="gramEnd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ОБЩИНА ГУЛЯНЦИ</w:t>
      </w:r>
    </w:p>
    <w:p w:rsidR="00507C6D" w:rsidRPr="00857B29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507C6D" w:rsidRPr="00857B29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Изготвил</w:t>
      </w:r>
      <w:proofErr w:type="spellEnd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</w:t>
      </w:r>
    </w:p>
    <w:p w:rsidR="00E36EEE" w:rsidRPr="00857B29" w:rsidRDefault="00E36EEE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инж</w:t>
      </w:r>
      <w:proofErr w:type="spellEnd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. </w:t>
      </w:r>
      <w:proofErr w:type="spellStart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Любен</w:t>
      </w:r>
      <w:proofErr w:type="spellEnd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Балуров</w:t>
      </w:r>
      <w:proofErr w:type="spellEnd"/>
    </w:p>
    <w:p w:rsidR="00EB51F1" w:rsidRPr="00857B29" w:rsidRDefault="00E36EEE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Лесоинженер</w:t>
      </w:r>
      <w:proofErr w:type="spellEnd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при</w:t>
      </w:r>
      <w:proofErr w:type="gramEnd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Община </w:t>
      </w:r>
      <w:proofErr w:type="spellStart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Гулянци</w:t>
      </w:r>
      <w:proofErr w:type="spellEnd"/>
    </w:p>
    <w:p w:rsidR="0028514A" w:rsidRPr="00857B29" w:rsidRDefault="0028514A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111A8" w:rsidRPr="00857B29" w:rsidRDefault="004111A8" w:rsidP="00411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57B2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Съгласувал:</w:t>
      </w:r>
    </w:p>
    <w:p w:rsidR="004111A8" w:rsidRPr="00857B29" w:rsidRDefault="004111A8" w:rsidP="00411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57B2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Михаил </w:t>
      </w:r>
      <w:proofErr w:type="spellStart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Таиров</w:t>
      </w:r>
      <w:proofErr w:type="spellEnd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</w:p>
    <w:p w:rsidR="004111A8" w:rsidRPr="00857B29" w:rsidRDefault="004111A8" w:rsidP="00411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57B2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Секретар на Община Гулянци</w:t>
      </w:r>
    </w:p>
    <w:p w:rsidR="004111A8" w:rsidRPr="00857B29" w:rsidRDefault="004111A8" w:rsidP="00411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202B0" w:rsidRPr="00857B29" w:rsidRDefault="004202B0" w:rsidP="004202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57B2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Съгласувал:</w:t>
      </w:r>
    </w:p>
    <w:p w:rsidR="00E36EEE" w:rsidRPr="00857B29" w:rsidRDefault="00E36EEE" w:rsidP="00E36E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57B2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Николай </w:t>
      </w:r>
      <w:proofErr w:type="spellStart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Фердинандов</w:t>
      </w:r>
      <w:proofErr w:type="spellEnd"/>
    </w:p>
    <w:p w:rsidR="0028514A" w:rsidRPr="00857B29" w:rsidRDefault="00E36EEE" w:rsidP="00E36E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proofErr w:type="spellStart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Нач</w:t>
      </w:r>
      <w:proofErr w:type="spellEnd"/>
      <w:r w:rsidRPr="00857B2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 отдел „Управление на общинската собственост“</w:t>
      </w:r>
    </w:p>
    <w:sectPr w:rsidR="0028514A" w:rsidRPr="00857B29" w:rsidSect="000A4A3E">
      <w:footerReference w:type="default" r:id="rId11"/>
      <w:pgSz w:w="12240" w:h="15840"/>
      <w:pgMar w:top="709" w:right="1417" w:bottom="156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BAB" w:rsidRDefault="008C2BAB" w:rsidP="00067759">
      <w:pPr>
        <w:spacing w:after="0" w:line="240" w:lineRule="auto"/>
      </w:pPr>
      <w:r>
        <w:separator/>
      </w:r>
    </w:p>
  </w:endnote>
  <w:endnote w:type="continuationSeparator" w:id="0">
    <w:p w:rsidR="008C2BAB" w:rsidRDefault="008C2BAB" w:rsidP="0006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B29" w:rsidRPr="00857B29" w:rsidRDefault="00857B29" w:rsidP="00857B29">
    <w:pPr>
      <w:pStyle w:val="a7"/>
      <w:jc w:val="center"/>
      <w:rPr>
        <w:rFonts w:ascii="Times New Roman" w:hAnsi="Times New Roman" w:cs="Times New Roman"/>
        <w:b/>
        <w:sz w:val="24"/>
        <w:szCs w:val="24"/>
      </w:rPr>
    </w:pPr>
    <w:sdt>
      <w:sdtPr>
        <w:rPr>
          <w:rFonts w:ascii="Times New Roman" w:hAnsi="Times New Roman" w:cs="Times New Roman"/>
          <w:b/>
          <w:sz w:val="24"/>
          <w:szCs w:val="24"/>
        </w:rPr>
        <w:id w:val="-2051057099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 w:cs="Times New Roman"/>
              <w:b/>
              <w:sz w:val="24"/>
              <w:szCs w:val="24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857B29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Страница </w:t>
            </w:r>
            <w:r w:rsidRPr="00857B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57B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>PAGE</w:instrText>
            </w:r>
            <w:r w:rsidRPr="00857B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D69E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2</w:t>
            </w:r>
            <w:r w:rsidRPr="00857B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857B29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от </w:t>
            </w:r>
            <w:r w:rsidRPr="00857B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57B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>NUMPAGES</w:instrText>
            </w:r>
            <w:r w:rsidRPr="00857B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D69E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2</w:t>
            </w:r>
            <w:r w:rsidRPr="00857B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067759" w:rsidRDefault="00857B29" w:rsidP="00857B29">
    <w:pPr>
      <w:pStyle w:val="a7"/>
      <w:jc w:val="right"/>
    </w:pPr>
    <w:r>
      <w:rPr>
        <w:lang w:val="bg-BG"/>
      </w:rPr>
      <w:t xml:space="preserve"> </w:t>
    </w:r>
    <w:r>
      <w:tab/>
    </w:r>
    <w:r w:rsidR="001D24DC" w:rsidRPr="001D24DC">
      <w:rPr>
        <w:rFonts w:ascii="Times New Roman" w:eastAsia="Times New Roman" w:hAnsi="Times New Roman" w:cs="Times New Roman"/>
        <w:noProof/>
        <w:sz w:val="24"/>
        <w:szCs w:val="24"/>
        <w:lang w:val="bg-BG" w:eastAsia="bg-BG"/>
      </w:rPr>
      <w:drawing>
        <wp:inline distT="0" distB="0" distL="0" distR="0" wp14:anchorId="56586988" wp14:editId="18D57A66">
          <wp:extent cx="1115695" cy="402590"/>
          <wp:effectExtent l="0" t="0" r="825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BAB" w:rsidRDefault="008C2BAB" w:rsidP="00067759">
      <w:pPr>
        <w:spacing w:after="0" w:line="240" w:lineRule="auto"/>
      </w:pPr>
      <w:r>
        <w:separator/>
      </w:r>
    </w:p>
  </w:footnote>
  <w:footnote w:type="continuationSeparator" w:id="0">
    <w:p w:rsidR="008C2BAB" w:rsidRDefault="008C2BAB" w:rsidP="00067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0C8F0BA"/>
    <w:lvl w:ilvl="0">
      <w:numFmt w:val="bullet"/>
      <w:lvlText w:val="*"/>
      <w:lvlJc w:val="left"/>
    </w:lvl>
  </w:abstractNum>
  <w:abstractNum w:abstractNumId="1">
    <w:nsid w:val="13D92E66"/>
    <w:multiLevelType w:val="hybridMultilevel"/>
    <w:tmpl w:val="D55A6080"/>
    <w:lvl w:ilvl="0" w:tplc="A78AC2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34AC7"/>
    <w:multiLevelType w:val="singleLevel"/>
    <w:tmpl w:val="D6E6AE7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2B867FF6"/>
    <w:multiLevelType w:val="singleLevel"/>
    <w:tmpl w:val="6A162A5A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  <w:b/>
      </w:rPr>
    </w:lvl>
  </w:abstractNum>
  <w:abstractNum w:abstractNumId="4">
    <w:nsid w:val="2D3F78FD"/>
    <w:multiLevelType w:val="multilevel"/>
    <w:tmpl w:val="B134C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A861E9"/>
    <w:multiLevelType w:val="multilevel"/>
    <w:tmpl w:val="DE02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B836EBC"/>
    <w:multiLevelType w:val="multilevel"/>
    <w:tmpl w:val="C8643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D774FD9"/>
    <w:multiLevelType w:val="multilevel"/>
    <w:tmpl w:val="19FC4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7153855"/>
    <w:multiLevelType w:val="hybridMultilevel"/>
    <w:tmpl w:val="8D7C5EE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B681482"/>
    <w:multiLevelType w:val="multilevel"/>
    <w:tmpl w:val="065C6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69D"/>
    <w:rsid w:val="000007A4"/>
    <w:rsid w:val="00056E4F"/>
    <w:rsid w:val="00067759"/>
    <w:rsid w:val="00075790"/>
    <w:rsid w:val="00083EC2"/>
    <w:rsid w:val="00084D1D"/>
    <w:rsid w:val="0009287C"/>
    <w:rsid w:val="000A4A3E"/>
    <w:rsid w:val="000A543A"/>
    <w:rsid w:val="000D3C32"/>
    <w:rsid w:val="000E360E"/>
    <w:rsid w:val="001108A5"/>
    <w:rsid w:val="001403A9"/>
    <w:rsid w:val="0014467E"/>
    <w:rsid w:val="00154C56"/>
    <w:rsid w:val="00191F60"/>
    <w:rsid w:val="001A1655"/>
    <w:rsid w:val="001B1E8D"/>
    <w:rsid w:val="001C012E"/>
    <w:rsid w:val="001D24DC"/>
    <w:rsid w:val="002153B3"/>
    <w:rsid w:val="00230CA1"/>
    <w:rsid w:val="00276450"/>
    <w:rsid w:val="0028514A"/>
    <w:rsid w:val="00292483"/>
    <w:rsid w:val="00295250"/>
    <w:rsid w:val="002A3035"/>
    <w:rsid w:val="002B24B7"/>
    <w:rsid w:val="002E12D0"/>
    <w:rsid w:val="002F2B5C"/>
    <w:rsid w:val="003176E3"/>
    <w:rsid w:val="00337EE8"/>
    <w:rsid w:val="00360B35"/>
    <w:rsid w:val="003674B0"/>
    <w:rsid w:val="00371CCE"/>
    <w:rsid w:val="00380307"/>
    <w:rsid w:val="003864FA"/>
    <w:rsid w:val="003A5A35"/>
    <w:rsid w:val="003B29D1"/>
    <w:rsid w:val="003D7CA3"/>
    <w:rsid w:val="004062E0"/>
    <w:rsid w:val="004111A8"/>
    <w:rsid w:val="004202B0"/>
    <w:rsid w:val="00423849"/>
    <w:rsid w:val="004238F0"/>
    <w:rsid w:val="00442A40"/>
    <w:rsid w:val="0046608E"/>
    <w:rsid w:val="00473C47"/>
    <w:rsid w:val="004A0FAE"/>
    <w:rsid w:val="004A371A"/>
    <w:rsid w:val="004C6BFE"/>
    <w:rsid w:val="004D69EA"/>
    <w:rsid w:val="0050316E"/>
    <w:rsid w:val="00503780"/>
    <w:rsid w:val="00507C6D"/>
    <w:rsid w:val="00514678"/>
    <w:rsid w:val="00525C33"/>
    <w:rsid w:val="00535B00"/>
    <w:rsid w:val="005367D9"/>
    <w:rsid w:val="0054627B"/>
    <w:rsid w:val="005D73CA"/>
    <w:rsid w:val="005E59FA"/>
    <w:rsid w:val="005E6A12"/>
    <w:rsid w:val="005F6B43"/>
    <w:rsid w:val="00604EFD"/>
    <w:rsid w:val="00614AB8"/>
    <w:rsid w:val="00656F85"/>
    <w:rsid w:val="00667D2F"/>
    <w:rsid w:val="006749FD"/>
    <w:rsid w:val="006A3884"/>
    <w:rsid w:val="006A3F3D"/>
    <w:rsid w:val="006B2ADE"/>
    <w:rsid w:val="006C4AB9"/>
    <w:rsid w:val="006E3BC2"/>
    <w:rsid w:val="0071617C"/>
    <w:rsid w:val="007228B3"/>
    <w:rsid w:val="0073028E"/>
    <w:rsid w:val="00735CED"/>
    <w:rsid w:val="00741BAD"/>
    <w:rsid w:val="00751CE2"/>
    <w:rsid w:val="00771B31"/>
    <w:rsid w:val="00792A32"/>
    <w:rsid w:val="00796AF1"/>
    <w:rsid w:val="007A3406"/>
    <w:rsid w:val="007B2F3C"/>
    <w:rsid w:val="007C1577"/>
    <w:rsid w:val="007D5346"/>
    <w:rsid w:val="007F7E65"/>
    <w:rsid w:val="008237E7"/>
    <w:rsid w:val="00827384"/>
    <w:rsid w:val="00832432"/>
    <w:rsid w:val="00843367"/>
    <w:rsid w:val="00857B29"/>
    <w:rsid w:val="0086295B"/>
    <w:rsid w:val="00865D44"/>
    <w:rsid w:val="008852B5"/>
    <w:rsid w:val="00890BD9"/>
    <w:rsid w:val="00894247"/>
    <w:rsid w:val="008A07BA"/>
    <w:rsid w:val="008C2BAB"/>
    <w:rsid w:val="008C4A82"/>
    <w:rsid w:val="008D12D9"/>
    <w:rsid w:val="008E069D"/>
    <w:rsid w:val="008E1C79"/>
    <w:rsid w:val="00900C90"/>
    <w:rsid w:val="00914ED1"/>
    <w:rsid w:val="00924679"/>
    <w:rsid w:val="009541AB"/>
    <w:rsid w:val="009932F4"/>
    <w:rsid w:val="0099732A"/>
    <w:rsid w:val="009A109C"/>
    <w:rsid w:val="009D67EF"/>
    <w:rsid w:val="009E48D3"/>
    <w:rsid w:val="00A23637"/>
    <w:rsid w:val="00A2371C"/>
    <w:rsid w:val="00A267A8"/>
    <w:rsid w:val="00A32D22"/>
    <w:rsid w:val="00A54C65"/>
    <w:rsid w:val="00A64377"/>
    <w:rsid w:val="00A6539B"/>
    <w:rsid w:val="00A73DF9"/>
    <w:rsid w:val="00A907F6"/>
    <w:rsid w:val="00A94B16"/>
    <w:rsid w:val="00AB6F9A"/>
    <w:rsid w:val="00AD1F3D"/>
    <w:rsid w:val="00B1341B"/>
    <w:rsid w:val="00B27B2B"/>
    <w:rsid w:val="00B3209D"/>
    <w:rsid w:val="00B8156E"/>
    <w:rsid w:val="00BA1AFD"/>
    <w:rsid w:val="00BC2718"/>
    <w:rsid w:val="00BD450E"/>
    <w:rsid w:val="00BD53CB"/>
    <w:rsid w:val="00BF6D23"/>
    <w:rsid w:val="00C068B9"/>
    <w:rsid w:val="00C3117A"/>
    <w:rsid w:val="00C34EE4"/>
    <w:rsid w:val="00C4175C"/>
    <w:rsid w:val="00C85AEC"/>
    <w:rsid w:val="00C91D85"/>
    <w:rsid w:val="00CD4D3D"/>
    <w:rsid w:val="00CE095D"/>
    <w:rsid w:val="00CE1477"/>
    <w:rsid w:val="00CE5C02"/>
    <w:rsid w:val="00CE65CD"/>
    <w:rsid w:val="00D218F2"/>
    <w:rsid w:val="00D2230E"/>
    <w:rsid w:val="00D34225"/>
    <w:rsid w:val="00D617EB"/>
    <w:rsid w:val="00D648DF"/>
    <w:rsid w:val="00D73761"/>
    <w:rsid w:val="00D756CB"/>
    <w:rsid w:val="00D865E2"/>
    <w:rsid w:val="00DD1C19"/>
    <w:rsid w:val="00DD1F7E"/>
    <w:rsid w:val="00E27C3E"/>
    <w:rsid w:val="00E334CE"/>
    <w:rsid w:val="00E36EEE"/>
    <w:rsid w:val="00E46FD0"/>
    <w:rsid w:val="00E667E2"/>
    <w:rsid w:val="00E849F6"/>
    <w:rsid w:val="00E84BA1"/>
    <w:rsid w:val="00EB51F1"/>
    <w:rsid w:val="00EC6719"/>
    <w:rsid w:val="00EF4A74"/>
    <w:rsid w:val="00F27DB4"/>
    <w:rsid w:val="00FC66FF"/>
    <w:rsid w:val="00FD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0B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50316E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BC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ab">
    <w:name w:val="Strong"/>
    <w:basedOn w:val="a0"/>
    <w:uiPriority w:val="22"/>
    <w:qFormat/>
    <w:rsid w:val="00BC2718"/>
    <w:rPr>
      <w:b/>
      <w:bCs/>
    </w:rPr>
  </w:style>
  <w:style w:type="character" w:customStyle="1" w:styleId="30">
    <w:name w:val="Заглавие 3 Знак"/>
    <w:basedOn w:val="a0"/>
    <w:link w:val="3"/>
    <w:uiPriority w:val="9"/>
    <w:semiHidden/>
    <w:rsid w:val="00360B3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503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2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obshtina_gulianci@mail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E346C-85FD-4AC6-B046-35B77EE5E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Malinka PC</cp:lastModifiedBy>
  <cp:revision>62</cp:revision>
  <cp:lastPrinted>2026-02-06T12:39:00Z</cp:lastPrinted>
  <dcterms:created xsi:type="dcterms:W3CDTF">2022-10-18T10:56:00Z</dcterms:created>
  <dcterms:modified xsi:type="dcterms:W3CDTF">2026-02-06T12:40:00Z</dcterms:modified>
</cp:coreProperties>
</file>